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9"/>
        <w:gridCol w:w="5329"/>
        <w:gridCol w:w="5329"/>
      </w:tblGrid>
      <w:tr w:rsidR="0063781F" w:rsidTr="00260BBA">
        <w:tc>
          <w:tcPr>
            <w:tcW w:w="5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11" w:rsidRPr="00F50611" w:rsidRDefault="00F50611" w:rsidP="00A5250A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626EA1">
            <w:pPr>
              <w:ind w:left="-426"/>
            </w:pPr>
          </w:p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/>
          <w:p w:rsidR="00F50611" w:rsidRPr="00F50611" w:rsidRDefault="00F50611" w:rsidP="00F50611">
            <w:pPr>
              <w:rPr>
                <w:lang w:val="en-US"/>
              </w:rPr>
            </w:pPr>
          </w:p>
          <w:p w:rsidR="00F50611" w:rsidRPr="00F50611" w:rsidRDefault="00F50611" w:rsidP="00F50611">
            <w:pPr>
              <w:rPr>
                <w:lang w:val="en-US"/>
              </w:rPr>
            </w:pPr>
          </w:p>
          <w:p w:rsidR="00F50611" w:rsidRPr="00F50611" w:rsidRDefault="00F50611" w:rsidP="00F50611">
            <w:r w:rsidRPr="00F50611">
              <w:t xml:space="preserve">Подготовлено: гл. библиотекарем  - Н.Ю. </w:t>
            </w:r>
            <w:proofErr w:type="spellStart"/>
            <w:r w:rsidRPr="00F50611">
              <w:t>Яловенко</w:t>
            </w:r>
            <w:proofErr w:type="spellEnd"/>
          </w:p>
          <w:p w:rsidR="0063781F" w:rsidRPr="00F50611" w:rsidRDefault="00F50611" w:rsidP="00F50611">
            <w:proofErr w:type="spellStart"/>
            <w:r w:rsidRPr="00F50611">
              <w:rPr>
                <w:lang w:val="en-US"/>
              </w:rPr>
              <w:t>compl</w:t>
            </w:r>
            <w:proofErr w:type="spellEnd"/>
            <w:r w:rsidRPr="00F50611">
              <w:t>_</w:t>
            </w:r>
            <w:proofErr w:type="spellStart"/>
            <w:r w:rsidRPr="00F50611">
              <w:rPr>
                <w:lang w:val="en-US"/>
              </w:rPr>
              <w:t>oobs</w:t>
            </w:r>
            <w:proofErr w:type="spellEnd"/>
            <w:r w:rsidRPr="00F50611">
              <w:t>@</w:t>
            </w:r>
            <w:r w:rsidRPr="00F50611">
              <w:rPr>
                <w:lang w:val="en-US"/>
              </w:rPr>
              <w:t>mail</w:t>
            </w:r>
            <w:r w:rsidRPr="00F50611">
              <w:t>.</w:t>
            </w:r>
            <w:proofErr w:type="spellStart"/>
            <w:r w:rsidRPr="00F50611">
              <w:rPr>
                <w:lang w:val="en-US"/>
              </w:rPr>
              <w:t>ru</w:t>
            </w:r>
            <w:proofErr w:type="spellEnd"/>
          </w:p>
        </w:tc>
        <w:tc>
          <w:tcPr>
            <w:tcW w:w="5329" w:type="dxa"/>
            <w:tcBorders>
              <w:left w:val="double" w:sz="4" w:space="0" w:color="auto"/>
              <w:right w:val="double" w:sz="4" w:space="0" w:color="auto"/>
            </w:tcBorders>
          </w:tcPr>
          <w:p w:rsidR="0063781F" w:rsidRDefault="0063781F" w:rsidP="00A5250A"/>
        </w:tc>
        <w:tc>
          <w:tcPr>
            <w:tcW w:w="5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81F" w:rsidRDefault="0063781F" w:rsidP="00A5250A">
            <w:pPr>
              <w:jc w:val="center"/>
            </w:pPr>
          </w:p>
          <w:tbl>
            <w:tblPr>
              <w:tblStyle w:val="a3"/>
              <w:tblW w:w="0" w:type="auto"/>
              <w:jc w:val="center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0"/>
              <w:gridCol w:w="3206"/>
              <w:gridCol w:w="344"/>
            </w:tblGrid>
            <w:tr w:rsidR="0063781F" w:rsidRPr="00F36448" w:rsidTr="00A5250A">
              <w:trPr>
                <w:trHeight w:val="409"/>
                <w:jc w:val="center"/>
              </w:trPr>
              <w:tc>
                <w:tcPr>
                  <w:tcW w:w="860" w:type="dxa"/>
                  <w:shd w:val="clear" w:color="auto" w:fill="E5B8B7" w:themeFill="accent2" w:themeFillTint="66"/>
                  <w:vAlign w:val="center"/>
                </w:tcPr>
                <w:p w:rsidR="0063781F" w:rsidRDefault="0063781F" w:rsidP="00A5250A">
                  <w:pPr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9C3A45"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307731" cy="333375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50000" contrast="-56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731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6" w:type="dxa"/>
                  <w:shd w:val="clear" w:color="auto" w:fill="E5B8B7" w:themeFill="accent2" w:themeFillTint="66"/>
                  <w:vAlign w:val="center"/>
                </w:tcPr>
                <w:p w:rsidR="0063781F" w:rsidRDefault="0063781F" w:rsidP="00A5250A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 xml:space="preserve">    </w:t>
                  </w:r>
                  <w:r w:rsidRPr="00637398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  <w:t>Бюджетное учреждение культуры</w:t>
                  </w:r>
                  <w:r w:rsidRPr="00637398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F36448"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704975" cy="340043"/>
                        <wp:effectExtent l="19050" t="0" r="9525" b="0"/>
                        <wp:docPr id="6" name="Рисунок 1" descr="Омская областная библиотека для слепых">
                          <a:hlinkClick xmlns:a="http://schemas.openxmlformats.org/drawingml/2006/main" r:id="rId7" tooltip="&quot;На главную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мская областная библиотека для слепых">
                                  <a:hlinkClick r:id="rId7" tooltip="&quot;На главную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340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4" w:type="dxa"/>
                  <w:shd w:val="clear" w:color="auto" w:fill="E5B8B7" w:themeFill="accent2" w:themeFillTint="66"/>
                  <w:vAlign w:val="center"/>
                </w:tcPr>
                <w:p w:rsidR="0063781F" w:rsidRPr="00F36448" w:rsidRDefault="0063781F" w:rsidP="00A5250A">
                  <w:pPr>
                    <w:jc w:val="center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</w:p>
              </w:tc>
            </w:tr>
          </w:tbl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Default="0063781F" w:rsidP="00A5250A">
            <w:pPr>
              <w:jc w:val="center"/>
            </w:pPr>
          </w:p>
          <w:p w:rsidR="0063781F" w:rsidRPr="0063781F" w:rsidRDefault="0063781F" w:rsidP="00A5250A">
            <w:pPr>
              <w:jc w:val="center"/>
              <w:rPr>
                <w:b/>
                <w:sz w:val="32"/>
                <w:szCs w:val="32"/>
              </w:rPr>
            </w:pPr>
            <w:r w:rsidRPr="0063781F">
              <w:rPr>
                <w:b/>
                <w:sz w:val="32"/>
                <w:szCs w:val="32"/>
              </w:rPr>
              <w:t>ПАМЯТКА</w:t>
            </w:r>
          </w:p>
          <w:p w:rsidR="0063781F" w:rsidRPr="0063781F" w:rsidRDefault="0063781F" w:rsidP="00A5250A">
            <w:pPr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63781F">
              <w:rPr>
                <w:sz w:val="32"/>
                <w:szCs w:val="32"/>
              </w:rPr>
              <w:t>Путь книги в процессе учета.</w:t>
            </w: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Default="0063781F" w:rsidP="00A5250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3781F" w:rsidRPr="0063781F" w:rsidRDefault="0063781F" w:rsidP="00A5250A">
            <w:pPr>
              <w:jc w:val="center"/>
              <w:rPr>
                <w:sz w:val="24"/>
                <w:szCs w:val="24"/>
              </w:rPr>
            </w:pPr>
            <w:r w:rsidRPr="0063781F">
              <w:rPr>
                <w:rFonts w:eastAsia="Times New Roman"/>
                <w:bCs/>
                <w:sz w:val="24"/>
                <w:szCs w:val="24"/>
              </w:rPr>
              <w:t>Омск, 2012</w:t>
            </w:r>
          </w:p>
          <w:p w:rsidR="0063781F" w:rsidRDefault="0063781F" w:rsidP="00A5250A">
            <w:pPr>
              <w:jc w:val="center"/>
            </w:pPr>
          </w:p>
        </w:tc>
      </w:tr>
    </w:tbl>
    <w:p w:rsidR="009A6C6B" w:rsidRDefault="009A6C6B"/>
    <w:p w:rsidR="0063781F" w:rsidRDefault="006378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5"/>
        <w:gridCol w:w="5386"/>
      </w:tblGrid>
      <w:tr w:rsidR="0063781F" w:rsidTr="00872074">
        <w:tc>
          <w:tcPr>
            <w:tcW w:w="5353" w:type="dxa"/>
          </w:tcPr>
          <w:p w:rsidR="0063781F" w:rsidRPr="00835E81" w:rsidRDefault="0063781F" w:rsidP="0063781F">
            <w:pPr>
              <w:jc w:val="both"/>
              <w:rPr>
                <w:sz w:val="28"/>
                <w:szCs w:val="28"/>
              </w:rPr>
            </w:pPr>
          </w:p>
          <w:p w:rsidR="0063781F" w:rsidRDefault="0063781F" w:rsidP="00835E8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35E81">
              <w:rPr>
                <w:sz w:val="28"/>
                <w:szCs w:val="28"/>
              </w:rPr>
              <w:t>Распаковка поступившей партии книги.</w:t>
            </w:r>
          </w:p>
          <w:p w:rsidR="00835E81" w:rsidRPr="00835E81" w:rsidRDefault="00835E81" w:rsidP="00835E81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</w:p>
          <w:p w:rsidR="0063781F" w:rsidRDefault="0063781F" w:rsidP="00835E8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35E81">
              <w:rPr>
                <w:sz w:val="28"/>
                <w:szCs w:val="28"/>
              </w:rPr>
              <w:t>Прием поступившей партии по сопроводительному документу (накладная, счет-фактура, счет, акт): подсчет количества документов, общей стоимости поступивших изданий и сверка с сопроводительным документом каждого названия.</w:t>
            </w:r>
          </w:p>
          <w:p w:rsidR="00835E81" w:rsidRPr="00835E81" w:rsidRDefault="00835E81" w:rsidP="00835E81">
            <w:pPr>
              <w:pStyle w:val="a6"/>
              <w:rPr>
                <w:sz w:val="28"/>
                <w:szCs w:val="28"/>
              </w:rPr>
            </w:pPr>
          </w:p>
          <w:p w:rsidR="0063781F" w:rsidRDefault="0063781F" w:rsidP="00835E8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35E81">
              <w:rPr>
                <w:sz w:val="28"/>
                <w:szCs w:val="28"/>
              </w:rPr>
              <w:t>Партия книг разбирается в алфавитном порядке.</w:t>
            </w:r>
          </w:p>
          <w:p w:rsidR="00835E81" w:rsidRPr="00835E81" w:rsidRDefault="00835E81" w:rsidP="00835E81">
            <w:pPr>
              <w:pStyle w:val="a6"/>
              <w:rPr>
                <w:sz w:val="28"/>
                <w:szCs w:val="28"/>
              </w:rPr>
            </w:pPr>
          </w:p>
          <w:p w:rsidR="0063781F" w:rsidRDefault="0063781F" w:rsidP="00835E8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35E81">
              <w:rPr>
                <w:sz w:val="28"/>
                <w:szCs w:val="28"/>
              </w:rPr>
              <w:t xml:space="preserve">Каждое название сверяется на </w:t>
            </w:r>
            <w:proofErr w:type="spellStart"/>
            <w:r w:rsidRPr="00835E81">
              <w:rPr>
                <w:sz w:val="28"/>
                <w:szCs w:val="28"/>
              </w:rPr>
              <w:t>дублетность</w:t>
            </w:r>
            <w:proofErr w:type="spellEnd"/>
            <w:r w:rsidRPr="00835E81">
              <w:rPr>
                <w:sz w:val="28"/>
                <w:szCs w:val="28"/>
              </w:rPr>
              <w:t xml:space="preserve"> с </w:t>
            </w:r>
            <w:r w:rsidR="00F068B1">
              <w:rPr>
                <w:sz w:val="28"/>
                <w:szCs w:val="28"/>
              </w:rPr>
              <w:t xml:space="preserve">генеральным каталогом и с </w:t>
            </w:r>
            <w:r w:rsidRPr="00835E81">
              <w:rPr>
                <w:sz w:val="28"/>
                <w:szCs w:val="28"/>
              </w:rPr>
              <w:t>электронной базой данных «Каталог ООБС».</w:t>
            </w:r>
          </w:p>
          <w:p w:rsidR="00835E81" w:rsidRPr="00835E81" w:rsidRDefault="00835E81" w:rsidP="00835E81">
            <w:pPr>
              <w:pStyle w:val="a6"/>
              <w:rPr>
                <w:sz w:val="28"/>
                <w:szCs w:val="28"/>
              </w:rPr>
            </w:pPr>
          </w:p>
          <w:p w:rsidR="00835E81" w:rsidRDefault="0063781F" w:rsidP="00835E8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35E81">
              <w:rPr>
                <w:sz w:val="28"/>
                <w:szCs w:val="28"/>
              </w:rPr>
              <w:t>Согласно заказу книги распределяются по отделам библиотеки и немедленно штемпелюются. Проставляются следующие штемпели:</w:t>
            </w:r>
          </w:p>
          <w:p w:rsidR="00835E81" w:rsidRDefault="00835E81" w:rsidP="00835E81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781F" w:rsidRPr="00835E81">
              <w:rPr>
                <w:sz w:val="28"/>
                <w:szCs w:val="28"/>
              </w:rPr>
              <w:t>«Цена» - дважды (на последней странице и на обложке)</w:t>
            </w:r>
            <w:r>
              <w:rPr>
                <w:sz w:val="28"/>
                <w:szCs w:val="28"/>
              </w:rPr>
              <w:t>;</w:t>
            </w:r>
          </w:p>
          <w:p w:rsidR="00F068B1" w:rsidRDefault="00F068B1" w:rsidP="00835E81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781F" w:rsidRPr="00835E81">
              <w:rPr>
                <w:sz w:val="28"/>
                <w:szCs w:val="28"/>
              </w:rPr>
              <w:t>«Наименование библиотеки» - дважды</w:t>
            </w:r>
            <w:r>
              <w:rPr>
                <w:sz w:val="28"/>
                <w:szCs w:val="28"/>
              </w:rPr>
              <w:t xml:space="preserve"> (на титульном листе и на 17 странице);</w:t>
            </w:r>
          </w:p>
          <w:p w:rsidR="0063781F" w:rsidRPr="00835E81" w:rsidRDefault="0063781F" w:rsidP="00F068B1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068B1" w:rsidRDefault="00F068B1" w:rsidP="00835E8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068B1" w:rsidRDefault="00F068B1" w:rsidP="00F068B1">
            <w:pPr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5E81">
              <w:rPr>
                <w:sz w:val="28"/>
                <w:szCs w:val="28"/>
              </w:rPr>
              <w:t>штамп распределения</w:t>
            </w:r>
            <w:r>
              <w:rPr>
                <w:sz w:val="28"/>
                <w:szCs w:val="28"/>
              </w:rPr>
              <w:t xml:space="preserve"> -</w:t>
            </w:r>
            <w:r w:rsidRPr="00835E81">
              <w:rPr>
                <w:sz w:val="28"/>
                <w:szCs w:val="28"/>
              </w:rPr>
              <w:t xml:space="preserve"> на титульном листе (отдел библиотеки</w:t>
            </w:r>
            <w:r w:rsidR="0020678A">
              <w:rPr>
                <w:sz w:val="28"/>
                <w:szCs w:val="28"/>
              </w:rPr>
              <w:t xml:space="preserve"> </w:t>
            </w:r>
            <w:r w:rsidRPr="00835E81">
              <w:rPr>
                <w:sz w:val="28"/>
                <w:szCs w:val="28"/>
              </w:rPr>
              <w:t xml:space="preserve">в котором будет находиться </w:t>
            </w:r>
            <w:r>
              <w:rPr>
                <w:sz w:val="28"/>
                <w:szCs w:val="28"/>
              </w:rPr>
              <w:t>издание</w:t>
            </w:r>
            <w:r w:rsidRPr="00835E81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  <w:r w:rsidRPr="00835E81">
              <w:rPr>
                <w:sz w:val="28"/>
                <w:szCs w:val="28"/>
              </w:rPr>
              <w:t>Штемпелюются также все сопроводительные материалы (Схемы, чертежи, АВД и т.д.).</w:t>
            </w:r>
          </w:p>
          <w:p w:rsidR="00F068B1" w:rsidRDefault="00F068B1" w:rsidP="00F068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068B1" w:rsidRDefault="00F068B1" w:rsidP="00F068B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068B1">
              <w:rPr>
                <w:sz w:val="28"/>
                <w:szCs w:val="28"/>
              </w:rPr>
              <w:t>Книги записываются в инвентарную книгу в алфавитном порядке</w:t>
            </w:r>
            <w:r>
              <w:rPr>
                <w:sz w:val="28"/>
                <w:szCs w:val="28"/>
              </w:rPr>
              <w:t>.</w:t>
            </w:r>
          </w:p>
          <w:p w:rsidR="00F068B1" w:rsidRDefault="00F068B1" w:rsidP="00F068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63781F" w:rsidRDefault="00F068B1" w:rsidP="00F068B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068B1">
              <w:rPr>
                <w:sz w:val="28"/>
                <w:szCs w:val="28"/>
              </w:rPr>
              <w:t>На книгах проставляется инвентарный номер – дважды (на титульном листе и на 17 странице)</w:t>
            </w:r>
            <w:r>
              <w:rPr>
                <w:sz w:val="28"/>
                <w:szCs w:val="28"/>
              </w:rPr>
              <w:t>.</w:t>
            </w:r>
          </w:p>
          <w:p w:rsidR="00F068B1" w:rsidRPr="00F068B1" w:rsidRDefault="00F068B1" w:rsidP="00F068B1">
            <w:pPr>
              <w:pStyle w:val="a6"/>
              <w:rPr>
                <w:sz w:val="28"/>
                <w:szCs w:val="28"/>
              </w:rPr>
            </w:pPr>
          </w:p>
          <w:p w:rsidR="00F068B1" w:rsidRPr="00F068B1" w:rsidRDefault="00F068B1" w:rsidP="00F068B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068B1">
              <w:rPr>
                <w:sz w:val="28"/>
                <w:szCs w:val="28"/>
              </w:rPr>
              <w:t>Каждая партия книг и брошюр, поступивших в библиотеку по одному документу, записываются в первой части книги суммарного учета библиотечного фонда на отдельной строке, под отдельным порядковым номером.</w:t>
            </w:r>
          </w:p>
          <w:p w:rsidR="00F068B1" w:rsidRDefault="00F068B1" w:rsidP="00F068B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F068B1" w:rsidRPr="00F068B1" w:rsidRDefault="00F068B1" w:rsidP="00F068B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068B1">
              <w:rPr>
                <w:sz w:val="28"/>
                <w:szCs w:val="28"/>
              </w:rPr>
              <w:t>На каждую партию поступивших изданий оформляется приходный ордер и передается в бухгалтерию.</w:t>
            </w:r>
          </w:p>
        </w:tc>
        <w:tc>
          <w:tcPr>
            <w:tcW w:w="5386" w:type="dxa"/>
          </w:tcPr>
          <w:p w:rsidR="00835E81" w:rsidRPr="00835E81" w:rsidRDefault="00835E81" w:rsidP="00835E81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835E81" w:rsidRPr="00F068B1" w:rsidRDefault="00F068B1" w:rsidP="00F068B1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E81" w:rsidRPr="00F068B1">
              <w:rPr>
                <w:sz w:val="28"/>
                <w:szCs w:val="28"/>
              </w:rPr>
              <w:t xml:space="preserve">Партия, прошедшая Учет, передается для дальнейшей обработки литературы (техническая обработка, систематизация, каталогизация). </w:t>
            </w:r>
          </w:p>
          <w:p w:rsidR="0063781F" w:rsidRPr="00835E81" w:rsidRDefault="0063781F">
            <w:pPr>
              <w:rPr>
                <w:sz w:val="28"/>
                <w:szCs w:val="28"/>
              </w:rPr>
            </w:pPr>
          </w:p>
        </w:tc>
      </w:tr>
    </w:tbl>
    <w:p w:rsidR="0063781F" w:rsidRDefault="0063781F"/>
    <w:sectPr w:rsidR="0063781F" w:rsidSect="00C660DF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E5E"/>
    <w:multiLevelType w:val="hybridMultilevel"/>
    <w:tmpl w:val="48DA4C16"/>
    <w:lvl w:ilvl="0" w:tplc="5882E2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4AB5"/>
    <w:multiLevelType w:val="hybridMultilevel"/>
    <w:tmpl w:val="9978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A61D2"/>
    <w:multiLevelType w:val="hybridMultilevel"/>
    <w:tmpl w:val="4580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1F"/>
    <w:rsid w:val="0020678A"/>
    <w:rsid w:val="00260BBA"/>
    <w:rsid w:val="00626EA1"/>
    <w:rsid w:val="0063781F"/>
    <w:rsid w:val="006D41CE"/>
    <w:rsid w:val="00835E81"/>
    <w:rsid w:val="00872074"/>
    <w:rsid w:val="008A322B"/>
    <w:rsid w:val="009A6C6B"/>
    <w:rsid w:val="00C660DF"/>
    <w:rsid w:val="00C966F3"/>
    <w:rsid w:val="00F068B1"/>
    <w:rsid w:val="00F24E4E"/>
    <w:rsid w:val="00F5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F"/>
    <w:pPr>
      <w:spacing w:after="0" w:line="0" w:lineRule="atLeast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omb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FD82-08A9-48EE-8646-B459F84E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2012-12-11T15:19:00Z</cp:lastPrinted>
  <dcterms:created xsi:type="dcterms:W3CDTF">2012-12-11T14:28:00Z</dcterms:created>
  <dcterms:modified xsi:type="dcterms:W3CDTF">2012-12-11T15:31:00Z</dcterms:modified>
</cp:coreProperties>
</file>