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29" w:rsidRPr="00020FAC" w:rsidRDefault="00B83B29" w:rsidP="00B83B2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Арнгольд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Pr="00020FAC">
        <w:rPr>
          <w:rFonts w:ascii="Times New Roman" w:hAnsi="Times New Roman"/>
          <w:sz w:val="28"/>
          <w:szCs w:val="28"/>
        </w:rPr>
        <w:t>,</w:t>
      </w:r>
    </w:p>
    <w:p w:rsidR="00B83B29" w:rsidRPr="00020FAC" w:rsidRDefault="00B83B29" w:rsidP="00B83B2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библиотекарь</w:t>
      </w:r>
      <w:r w:rsidRPr="00020FAC">
        <w:rPr>
          <w:rFonts w:ascii="Times New Roman" w:hAnsi="Times New Roman"/>
          <w:sz w:val="28"/>
          <w:szCs w:val="28"/>
        </w:rPr>
        <w:t xml:space="preserve"> БУК «Омская областная </w:t>
      </w:r>
    </w:p>
    <w:p w:rsidR="00B83B29" w:rsidRPr="00020FAC" w:rsidRDefault="00B83B29" w:rsidP="00B83B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20FAC">
        <w:rPr>
          <w:rFonts w:ascii="Times New Roman" w:hAnsi="Times New Roman"/>
          <w:sz w:val="28"/>
          <w:szCs w:val="28"/>
        </w:rPr>
        <w:t>библиотека для слепых»</w:t>
      </w:r>
    </w:p>
    <w:p w:rsidR="00B83B29" w:rsidRDefault="00B83B29" w:rsidP="00B83B29">
      <w:pPr>
        <w:jc w:val="center"/>
        <w:rPr>
          <w:sz w:val="28"/>
          <w:szCs w:val="28"/>
        </w:rPr>
      </w:pPr>
    </w:p>
    <w:p w:rsidR="00B83B29" w:rsidRPr="00020FAC" w:rsidRDefault="00B83B29" w:rsidP="00B83B29">
      <w:pPr>
        <w:jc w:val="center"/>
        <w:rPr>
          <w:b/>
          <w:sz w:val="28"/>
          <w:szCs w:val="28"/>
        </w:rPr>
      </w:pPr>
      <w:r w:rsidRPr="00020FAC">
        <w:rPr>
          <w:b/>
          <w:sz w:val="28"/>
          <w:szCs w:val="28"/>
        </w:rPr>
        <w:t>«</w:t>
      </w:r>
      <w:proofErr w:type="gramStart"/>
      <w:r w:rsidRPr="00020FAC">
        <w:rPr>
          <w:b/>
          <w:sz w:val="28"/>
          <w:szCs w:val="28"/>
        </w:rPr>
        <w:t>Компьютерные</w:t>
      </w:r>
      <w:proofErr w:type="gramEnd"/>
      <w:r w:rsidRPr="00020FAC">
        <w:rPr>
          <w:b/>
          <w:sz w:val="28"/>
          <w:szCs w:val="28"/>
        </w:rPr>
        <w:t xml:space="preserve"> тифлотехнологии как один из факторов</w:t>
      </w:r>
    </w:p>
    <w:p w:rsidR="00B83B29" w:rsidRDefault="00B83B29" w:rsidP="00B83B29">
      <w:pPr>
        <w:jc w:val="center"/>
        <w:rPr>
          <w:b/>
          <w:sz w:val="28"/>
          <w:szCs w:val="28"/>
        </w:rPr>
      </w:pPr>
      <w:r w:rsidRPr="00020FAC">
        <w:rPr>
          <w:b/>
          <w:sz w:val="28"/>
          <w:szCs w:val="28"/>
        </w:rPr>
        <w:t xml:space="preserve">формирования информационной грамотности </w:t>
      </w:r>
    </w:p>
    <w:p w:rsidR="00B83B29" w:rsidRPr="00020FAC" w:rsidRDefault="00B83B29" w:rsidP="00B83B29">
      <w:pPr>
        <w:jc w:val="center"/>
        <w:rPr>
          <w:b/>
          <w:sz w:val="28"/>
          <w:szCs w:val="28"/>
        </w:rPr>
      </w:pPr>
      <w:r w:rsidRPr="00020FAC">
        <w:rPr>
          <w:b/>
          <w:sz w:val="28"/>
          <w:szCs w:val="28"/>
        </w:rPr>
        <w:t>пользователей с нарушением зрения»</w:t>
      </w:r>
    </w:p>
    <w:p w:rsidR="00B83B29" w:rsidRPr="00020FAC" w:rsidRDefault="00B83B29" w:rsidP="00B83B29">
      <w:pPr>
        <w:rPr>
          <w:sz w:val="28"/>
          <w:szCs w:val="28"/>
        </w:rPr>
      </w:pP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Информационные технологии сегодня очень глубоко проникли в жизнь современного человека. Не являются исключением и люди с нарушением зрения. И для слепых компьютерная техника стала необходимым и привычным средством работы и коммуникации. Как сказал один из незрячих читателей: «Компьютер для меня как друг. Я с ним общаюсь, он скрашивает мой досуг».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В сфере информационного обеспечения люди с недостатками или отсутствием зрения всегда были наиболее обделённой и наиболее зависимой категорией, так как общественная практика традиционно ориентирована на визуально воспринимаемые формы представления информации.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Компьютерные тифлотехнологии открыли незрячим и слабовидящим широкие перспективы, обеспечили их равными свободными и самостоятельными условиями доступа к разнообразной информации.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 xml:space="preserve">Что такое </w:t>
      </w:r>
      <w:proofErr w:type="gramStart"/>
      <w:r w:rsidRPr="00020FAC">
        <w:rPr>
          <w:sz w:val="28"/>
          <w:szCs w:val="28"/>
        </w:rPr>
        <w:t>компьютерные</w:t>
      </w:r>
      <w:proofErr w:type="gramEnd"/>
      <w:r w:rsidRPr="00020FAC">
        <w:rPr>
          <w:sz w:val="28"/>
          <w:szCs w:val="28"/>
        </w:rPr>
        <w:t xml:space="preserve"> тифлотехнологии? Это общее название комплекса аппаратных и программных средств, обеспечивающих незрячим и слабовидящим людям возможность самостоятельного использования обычного персонального компьютера.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По принципу работы все компьютерные тифлосредства можно разделить на две группы: средства озвучивающие информацию и средства рельефно-точечного вывода компьютерной информации.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proofErr w:type="gramStart"/>
      <w:r w:rsidRPr="00EE3325">
        <w:rPr>
          <w:b/>
          <w:sz w:val="28"/>
          <w:szCs w:val="28"/>
        </w:rPr>
        <w:t>Средства</w:t>
      </w:r>
      <w:proofErr w:type="gramEnd"/>
      <w:r w:rsidRPr="00EE3325">
        <w:rPr>
          <w:b/>
          <w:sz w:val="28"/>
          <w:szCs w:val="28"/>
        </w:rPr>
        <w:t xml:space="preserve"> озвучивающие информацию</w:t>
      </w:r>
      <w:r w:rsidRPr="00020FAC">
        <w:rPr>
          <w:sz w:val="28"/>
          <w:szCs w:val="28"/>
        </w:rPr>
        <w:t xml:space="preserve"> – это специальные программы, которые преобразовывают Текстовую и графическую  информацию на экране компьютера в акустические сигналы – подобие человеческой речи. Озвучивается: </w:t>
      </w:r>
      <w:proofErr w:type="gramStart"/>
      <w:r w:rsidRPr="00020FAC">
        <w:rPr>
          <w:sz w:val="28"/>
          <w:szCs w:val="28"/>
        </w:rPr>
        <w:t>место положение</w:t>
      </w:r>
      <w:proofErr w:type="gramEnd"/>
      <w:r w:rsidRPr="00020FAC">
        <w:rPr>
          <w:sz w:val="28"/>
          <w:szCs w:val="28"/>
        </w:rPr>
        <w:t xml:space="preserve"> курсора на экране, элементы управления, пункты меню, всплывающие подсказки, заголовки программ, подписи к кнопкам и т.д.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EE3325">
        <w:rPr>
          <w:b/>
          <w:sz w:val="28"/>
          <w:szCs w:val="28"/>
        </w:rPr>
        <w:t>Средства рельефно-точечного вывода</w:t>
      </w:r>
      <w:r w:rsidRPr="00020FAC">
        <w:rPr>
          <w:sz w:val="28"/>
          <w:szCs w:val="28"/>
        </w:rPr>
        <w:t xml:space="preserve"> представляют текстовую информацию путем вывода шрифтом Брайля на специальное устройство, называемое </w:t>
      </w:r>
      <w:proofErr w:type="spellStart"/>
      <w:r w:rsidRPr="00020FAC">
        <w:rPr>
          <w:sz w:val="28"/>
          <w:szCs w:val="28"/>
        </w:rPr>
        <w:t>брайлевским</w:t>
      </w:r>
      <w:proofErr w:type="spellEnd"/>
      <w:r w:rsidRPr="00020FAC">
        <w:rPr>
          <w:sz w:val="28"/>
          <w:szCs w:val="28"/>
        </w:rPr>
        <w:t xml:space="preserve"> дисплеем.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proofErr w:type="gramStart"/>
      <w:r w:rsidRPr="00020FAC">
        <w:rPr>
          <w:sz w:val="28"/>
          <w:szCs w:val="28"/>
        </w:rPr>
        <w:t xml:space="preserve">Использование этих средств дает незрячим людям возможность доступа к информации на электронных носителях; доступа к плоскопечатным </w:t>
      </w:r>
      <w:proofErr w:type="spellStart"/>
      <w:r>
        <w:rPr>
          <w:sz w:val="28"/>
          <w:szCs w:val="28"/>
        </w:rPr>
        <w:t>не</w:t>
      </w:r>
      <w:r w:rsidRPr="00020FAC">
        <w:rPr>
          <w:sz w:val="28"/>
          <w:szCs w:val="28"/>
        </w:rPr>
        <w:t>репродуцированным</w:t>
      </w:r>
      <w:proofErr w:type="spellEnd"/>
      <w:r w:rsidRPr="00020FAC">
        <w:rPr>
          <w:sz w:val="28"/>
          <w:szCs w:val="28"/>
        </w:rPr>
        <w:t xml:space="preserve"> текстам (путем сканирования и распознавания); преобразования электронной информации в доступную и удобную материальную форму (распечатка текста крупным шрифтом или шрифтом Брайля)</w:t>
      </w:r>
      <w:r>
        <w:rPr>
          <w:sz w:val="28"/>
          <w:szCs w:val="28"/>
        </w:rPr>
        <w:t>; с</w:t>
      </w:r>
      <w:r w:rsidRPr="00020FAC">
        <w:rPr>
          <w:sz w:val="28"/>
          <w:szCs w:val="28"/>
        </w:rPr>
        <w:t>амостоятельной подготовки на компьютере различных документов (докладов, рефератов, отчетов и др.)</w:t>
      </w:r>
      <w:r>
        <w:rPr>
          <w:sz w:val="28"/>
          <w:szCs w:val="28"/>
        </w:rPr>
        <w:t>;</w:t>
      </w:r>
      <w:r w:rsidRPr="00020FAC">
        <w:rPr>
          <w:sz w:val="28"/>
          <w:szCs w:val="28"/>
        </w:rPr>
        <w:t xml:space="preserve"> работы с электронными базами данных;</w:t>
      </w:r>
      <w:proofErr w:type="gramEnd"/>
      <w:r w:rsidRPr="00020FA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20FAC">
        <w:rPr>
          <w:sz w:val="28"/>
          <w:szCs w:val="28"/>
        </w:rPr>
        <w:t>оступа к информационным ресурсам Интернет.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lastRenderedPageBreak/>
        <w:t xml:space="preserve">Интернет, предоставляет массу информации, получить которую можно за несколько минут. </w:t>
      </w:r>
      <w:proofErr w:type="gramStart"/>
      <w:r w:rsidRPr="00020FAC">
        <w:rPr>
          <w:sz w:val="28"/>
          <w:szCs w:val="28"/>
        </w:rPr>
        <w:t>Для незрячих особенно важно, что эту информ</w:t>
      </w:r>
      <w:r>
        <w:rPr>
          <w:sz w:val="28"/>
          <w:szCs w:val="28"/>
        </w:rPr>
        <w:t>ацию можно получить не только гораздо быстрее, чем</w:t>
      </w:r>
      <w:r w:rsidRPr="00020FAC">
        <w:rPr>
          <w:sz w:val="28"/>
          <w:szCs w:val="28"/>
        </w:rPr>
        <w:t xml:space="preserve"> из печатных книг, но и обходиться без посторонней помощи – помощи чтеца.</w:t>
      </w:r>
      <w:proofErr w:type="gramEnd"/>
      <w:r w:rsidRPr="00020FAC">
        <w:rPr>
          <w:sz w:val="28"/>
          <w:szCs w:val="28"/>
        </w:rPr>
        <w:t xml:space="preserve"> Интернет </w:t>
      </w:r>
      <w:proofErr w:type="spellStart"/>
      <w:r w:rsidRPr="00020FAC">
        <w:rPr>
          <w:sz w:val="28"/>
          <w:szCs w:val="28"/>
        </w:rPr>
        <w:t>н</w:t>
      </w:r>
      <w:proofErr w:type="gramStart"/>
      <w:r w:rsidRPr="00020FAC">
        <w:rPr>
          <w:sz w:val="28"/>
          <w:szCs w:val="28"/>
        </w:rPr>
        <w:t>e</w:t>
      </w:r>
      <w:proofErr w:type="spellEnd"/>
      <w:proofErr w:type="gramEnd"/>
      <w:r w:rsidRPr="00020FAC">
        <w:rPr>
          <w:sz w:val="28"/>
          <w:szCs w:val="28"/>
        </w:rPr>
        <w:t xml:space="preserve"> только делает информацию легко доступной, но и</w:t>
      </w:r>
      <w:r>
        <w:rPr>
          <w:sz w:val="28"/>
          <w:szCs w:val="28"/>
        </w:rPr>
        <w:t xml:space="preserve"> позволяет</w:t>
      </w:r>
      <w:r w:rsidRPr="00020FAC">
        <w:rPr>
          <w:sz w:val="28"/>
          <w:szCs w:val="28"/>
        </w:rPr>
        <w:t xml:space="preserve"> оперативно ею обмениваться. Для слепых людей важно обмениваться опытом работы и другой полезной информацией.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К услугам библиотечных компьютеров обращаются</w:t>
      </w:r>
      <w:r>
        <w:rPr>
          <w:sz w:val="28"/>
          <w:szCs w:val="28"/>
        </w:rPr>
        <w:t>,</w:t>
      </w:r>
      <w:r w:rsidRPr="00020FA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020FAC">
        <w:rPr>
          <w:sz w:val="28"/>
          <w:szCs w:val="28"/>
        </w:rPr>
        <w:t xml:space="preserve"> школьники, студенты и специалисты, так как именно они нуждаются в специальной, учебной и научной литературе, которая печатается только плоско</w:t>
      </w:r>
      <w:r>
        <w:rPr>
          <w:sz w:val="28"/>
          <w:szCs w:val="28"/>
        </w:rPr>
        <w:t>печатным</w:t>
      </w:r>
      <w:r w:rsidRPr="00020FAC">
        <w:rPr>
          <w:sz w:val="28"/>
          <w:szCs w:val="28"/>
        </w:rPr>
        <w:t xml:space="preserve"> шрифтом.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Еще 15 лет назад в библиотеке не было вообще ни одного компьютера. Первый компьютер, оснащенный программой речевого доступа к экранной информации</w:t>
      </w:r>
      <w:r>
        <w:rPr>
          <w:sz w:val="28"/>
          <w:szCs w:val="28"/>
        </w:rPr>
        <w:t>, появился в 1997 году, и</w:t>
      </w:r>
      <w:r w:rsidRPr="00020FAC">
        <w:rPr>
          <w:sz w:val="28"/>
          <w:szCs w:val="28"/>
        </w:rPr>
        <w:t xml:space="preserve"> на тот день у нас в Омской области не было ни одного незрячего пользователя, умевшего работать на этом компьютере. Даже Владимир Генрихович Шмидт, наш незрячий программист</w:t>
      </w:r>
      <w:r>
        <w:rPr>
          <w:sz w:val="28"/>
          <w:szCs w:val="28"/>
        </w:rPr>
        <w:t>,</w:t>
      </w:r>
      <w:r w:rsidRPr="00020FAC">
        <w:rPr>
          <w:sz w:val="28"/>
          <w:szCs w:val="28"/>
        </w:rPr>
        <w:t xml:space="preserve"> учился работать на нем. А на сегодняшний день я не ошибусь, если скажу, что незрячих людей владеющих компьютером насчитывается около двух сотен человек.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proofErr w:type="gramStart"/>
      <w:r w:rsidRPr="00020FAC">
        <w:rPr>
          <w:sz w:val="28"/>
          <w:szCs w:val="28"/>
        </w:rPr>
        <w:t xml:space="preserve">В 2006 году по областной целевой программе «Дети Омской области» библиотека получила возможность приобрести два компьютера, оснащенных сканером и принтером, что дало возможность в </w:t>
      </w:r>
      <w:proofErr w:type="spellStart"/>
      <w:r w:rsidRPr="00020FAC">
        <w:rPr>
          <w:sz w:val="28"/>
          <w:szCs w:val="28"/>
        </w:rPr>
        <w:t>тифлокомпьютерном</w:t>
      </w:r>
      <w:proofErr w:type="spellEnd"/>
      <w:r w:rsidRPr="00020FAC">
        <w:rPr>
          <w:sz w:val="28"/>
          <w:szCs w:val="28"/>
        </w:rPr>
        <w:t xml:space="preserve"> кабинете организовать два автоматизированных рабочих места, на которых наши читатели могут самостоятельно просмотреть электронные носители информации в помещении библиотеки, работать с базами данных</w:t>
      </w:r>
      <w:r>
        <w:rPr>
          <w:sz w:val="28"/>
          <w:szCs w:val="28"/>
        </w:rPr>
        <w:t>,</w:t>
      </w:r>
      <w:r w:rsidRPr="00020FAC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</w:t>
      </w:r>
      <w:r w:rsidRPr="00020FAC">
        <w:rPr>
          <w:sz w:val="28"/>
          <w:szCs w:val="28"/>
        </w:rPr>
        <w:t xml:space="preserve"> «</w:t>
      </w:r>
      <w:proofErr w:type="spellStart"/>
      <w:r w:rsidRPr="00020FAC">
        <w:rPr>
          <w:sz w:val="28"/>
          <w:szCs w:val="28"/>
        </w:rPr>
        <w:t>КонсультантПлюс</w:t>
      </w:r>
      <w:proofErr w:type="spellEnd"/>
      <w:r w:rsidRPr="00020FAC">
        <w:rPr>
          <w:sz w:val="28"/>
          <w:szCs w:val="28"/>
        </w:rPr>
        <w:t>», получить доступ к плоскопечатным текстам (путем их сканирования и распознавания</w:t>
      </w:r>
      <w:proofErr w:type="gramEnd"/>
      <w:r w:rsidRPr="00020FAC">
        <w:rPr>
          <w:sz w:val="28"/>
          <w:szCs w:val="28"/>
        </w:rPr>
        <w:t>), осуществлять поиск информации в Интернет.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Пользователи, приходящие в библиотеку</w:t>
      </w:r>
      <w:r>
        <w:rPr>
          <w:sz w:val="28"/>
          <w:szCs w:val="28"/>
        </w:rPr>
        <w:t>,</w:t>
      </w:r>
      <w:r w:rsidRPr="00020FAC">
        <w:rPr>
          <w:sz w:val="28"/>
          <w:szCs w:val="28"/>
        </w:rPr>
        <w:t xml:space="preserve"> имеют разный уровень компьютерных знаний, поэтому мы предлагаем не только самостоятельную работу с базами или в сети, но и поиск информации с библиотекарем-консультантом.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Незрячие пользователи обеспечиваются, по возможности, специальными и обучающими программами, а также программами, необходимыми им для работы на домашнем ПК. Оказываются консультации по телефону пользователям, у которых в процессе работы дома</w:t>
      </w:r>
      <w:r>
        <w:rPr>
          <w:sz w:val="28"/>
          <w:szCs w:val="28"/>
        </w:rPr>
        <w:t xml:space="preserve"> возникают вопросы по работе с компьютером</w:t>
      </w:r>
      <w:r w:rsidRPr="00020FAC">
        <w:rPr>
          <w:sz w:val="28"/>
          <w:szCs w:val="28"/>
        </w:rPr>
        <w:t>.</w:t>
      </w:r>
    </w:p>
    <w:p w:rsidR="00B83B29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 xml:space="preserve">Компьютеры в </w:t>
      </w:r>
      <w:proofErr w:type="spellStart"/>
      <w:r w:rsidRPr="00020FAC">
        <w:rPr>
          <w:sz w:val="28"/>
          <w:szCs w:val="28"/>
        </w:rPr>
        <w:t>тифлокомпьютерном</w:t>
      </w:r>
      <w:proofErr w:type="spellEnd"/>
      <w:r w:rsidRPr="00020FAC">
        <w:rPr>
          <w:sz w:val="28"/>
          <w:szCs w:val="28"/>
        </w:rPr>
        <w:t xml:space="preserve"> кабинете оснащены программой экранно</w:t>
      </w:r>
      <w:r>
        <w:rPr>
          <w:sz w:val="28"/>
          <w:szCs w:val="28"/>
        </w:rPr>
        <w:t xml:space="preserve">го доступа </w:t>
      </w:r>
      <w:proofErr w:type="spellStart"/>
      <w:r>
        <w:rPr>
          <w:sz w:val="28"/>
          <w:szCs w:val="28"/>
        </w:rPr>
        <w:t>Jaws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(</w:t>
      </w:r>
      <w:r w:rsidRPr="00020FAC">
        <w:rPr>
          <w:sz w:val="28"/>
          <w:szCs w:val="28"/>
        </w:rPr>
        <w:t>программа коммерческая</w:t>
      </w:r>
      <w:r>
        <w:rPr>
          <w:sz w:val="28"/>
          <w:szCs w:val="28"/>
        </w:rPr>
        <w:t>)</w:t>
      </w:r>
      <w:r w:rsidRPr="00020FAC">
        <w:rPr>
          <w:sz w:val="28"/>
          <w:szCs w:val="28"/>
        </w:rPr>
        <w:t xml:space="preserve"> и бесплатной программой NVDA. 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Брай</w:t>
      </w:r>
      <w:r w:rsidRPr="00020FAC">
        <w:rPr>
          <w:sz w:val="28"/>
          <w:szCs w:val="28"/>
        </w:rPr>
        <w:t>левского</w:t>
      </w:r>
      <w:proofErr w:type="spellEnd"/>
      <w:r w:rsidRPr="00020FAC">
        <w:rPr>
          <w:sz w:val="28"/>
          <w:szCs w:val="28"/>
        </w:rPr>
        <w:t xml:space="preserve"> дисплея на сегодняшний день в библиотеке нет.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 xml:space="preserve">Есть у нас </w:t>
      </w:r>
      <w:proofErr w:type="spellStart"/>
      <w:r w:rsidRPr="00020FAC">
        <w:rPr>
          <w:sz w:val="28"/>
          <w:szCs w:val="28"/>
        </w:rPr>
        <w:t>брайлевский</w:t>
      </w:r>
      <w:proofErr w:type="spellEnd"/>
      <w:r w:rsidRPr="00020FAC">
        <w:rPr>
          <w:sz w:val="28"/>
          <w:szCs w:val="28"/>
        </w:rPr>
        <w:t xml:space="preserve"> принтер </w:t>
      </w:r>
      <w:r>
        <w:rPr>
          <w:sz w:val="28"/>
          <w:szCs w:val="28"/>
        </w:rPr>
        <w:t>«</w:t>
      </w:r>
      <w:proofErr w:type="spellStart"/>
      <w:r w:rsidRPr="00020FAC">
        <w:rPr>
          <w:sz w:val="28"/>
          <w:szCs w:val="28"/>
        </w:rPr>
        <w:t>Index</w:t>
      </w:r>
      <w:proofErr w:type="spellEnd"/>
      <w:r w:rsidRPr="00020FAC">
        <w:rPr>
          <w:sz w:val="28"/>
          <w:szCs w:val="28"/>
        </w:rPr>
        <w:t xml:space="preserve"> </w:t>
      </w:r>
      <w:proofErr w:type="spellStart"/>
      <w:r w:rsidRPr="00020FAC">
        <w:rPr>
          <w:sz w:val="28"/>
          <w:szCs w:val="28"/>
        </w:rPr>
        <w:t>Everest</w:t>
      </w:r>
      <w:proofErr w:type="spellEnd"/>
      <w:r>
        <w:rPr>
          <w:sz w:val="28"/>
          <w:szCs w:val="28"/>
        </w:rPr>
        <w:t>»</w:t>
      </w:r>
      <w:r w:rsidRPr="00020FAC">
        <w:rPr>
          <w:sz w:val="28"/>
          <w:szCs w:val="28"/>
        </w:rPr>
        <w:t>, на котором мы можем распечатать небольшой объем материалов. При по</w:t>
      </w:r>
      <w:r>
        <w:rPr>
          <w:sz w:val="28"/>
          <w:szCs w:val="28"/>
        </w:rPr>
        <w:t>мощи этого принтера мы</w:t>
      </w:r>
      <w:r w:rsidRPr="00020FAC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ем</w:t>
      </w:r>
      <w:r w:rsidRPr="00020FAC">
        <w:rPr>
          <w:sz w:val="28"/>
          <w:szCs w:val="28"/>
        </w:rPr>
        <w:t>ся малотиражным</w:t>
      </w:r>
      <w:r>
        <w:rPr>
          <w:sz w:val="28"/>
          <w:szCs w:val="28"/>
        </w:rPr>
        <w:t xml:space="preserve"> изданием книг. В 2011</w:t>
      </w:r>
      <w:r w:rsidRPr="00020FAC">
        <w:rPr>
          <w:sz w:val="28"/>
          <w:szCs w:val="28"/>
        </w:rPr>
        <w:t xml:space="preserve"> году нами был распечатан рельефно-точечным шрифтом маленький сборник стихов нашей </w:t>
      </w:r>
      <w:r w:rsidRPr="00020FAC">
        <w:rPr>
          <w:sz w:val="28"/>
          <w:szCs w:val="28"/>
        </w:rPr>
        <w:lastRenderedPageBreak/>
        <w:t>читательницы Л. Кабановой</w:t>
      </w:r>
      <w:r>
        <w:rPr>
          <w:sz w:val="28"/>
          <w:szCs w:val="28"/>
        </w:rPr>
        <w:t xml:space="preserve"> «Колечко» в количестве 5 экземпляров и</w:t>
      </w:r>
      <w:r w:rsidRPr="00020FAC">
        <w:rPr>
          <w:sz w:val="28"/>
          <w:szCs w:val="28"/>
        </w:rPr>
        <w:t xml:space="preserve"> один экземпляр сборник</w:t>
      </w:r>
      <w:r>
        <w:rPr>
          <w:sz w:val="28"/>
          <w:szCs w:val="28"/>
        </w:rPr>
        <w:t>а</w:t>
      </w:r>
      <w:r w:rsidRPr="00020FAC">
        <w:rPr>
          <w:sz w:val="28"/>
          <w:szCs w:val="28"/>
        </w:rPr>
        <w:t xml:space="preserve"> стихов А. </w:t>
      </w:r>
      <w:proofErr w:type="spellStart"/>
      <w:r w:rsidRPr="00020FAC">
        <w:rPr>
          <w:sz w:val="28"/>
          <w:szCs w:val="28"/>
        </w:rPr>
        <w:t>Кутилова</w:t>
      </w:r>
      <w:proofErr w:type="spellEnd"/>
      <w:r w:rsidRPr="00020FAC">
        <w:rPr>
          <w:sz w:val="28"/>
          <w:szCs w:val="28"/>
        </w:rPr>
        <w:t xml:space="preserve">. 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Проблема в том, что наш принтер работает толь</w:t>
      </w:r>
      <w:r>
        <w:rPr>
          <w:sz w:val="28"/>
          <w:szCs w:val="28"/>
        </w:rPr>
        <w:t xml:space="preserve">ко из-под операционной системы </w:t>
      </w:r>
      <w:r>
        <w:rPr>
          <w:sz w:val="28"/>
          <w:szCs w:val="28"/>
          <w:lang w:val="en-US"/>
        </w:rPr>
        <w:t>DOS</w:t>
      </w:r>
      <w:r w:rsidRPr="00020FAC">
        <w:rPr>
          <w:sz w:val="28"/>
          <w:szCs w:val="28"/>
        </w:rPr>
        <w:t xml:space="preserve">, на сегодня он морально и технически устарел. Библиотека остро нуждается в новом </w:t>
      </w:r>
      <w:proofErr w:type="spellStart"/>
      <w:r w:rsidRPr="00020FAC">
        <w:rPr>
          <w:sz w:val="28"/>
          <w:szCs w:val="28"/>
        </w:rPr>
        <w:t>брайлевском</w:t>
      </w:r>
      <w:proofErr w:type="spellEnd"/>
      <w:r w:rsidRPr="00020FAC">
        <w:rPr>
          <w:sz w:val="28"/>
          <w:szCs w:val="28"/>
        </w:rPr>
        <w:t xml:space="preserve"> принтере, который мы должны </w:t>
      </w:r>
      <w:r>
        <w:rPr>
          <w:sz w:val="28"/>
          <w:szCs w:val="28"/>
        </w:rPr>
        <w:t xml:space="preserve">приобрести </w:t>
      </w:r>
      <w:r w:rsidRPr="00020FAC">
        <w:rPr>
          <w:sz w:val="28"/>
          <w:szCs w:val="28"/>
        </w:rPr>
        <w:t xml:space="preserve">в этом году благодаря </w:t>
      </w:r>
      <w:r>
        <w:rPr>
          <w:sz w:val="28"/>
          <w:szCs w:val="28"/>
        </w:rPr>
        <w:t>долгосрочной</w:t>
      </w:r>
      <w:r w:rsidRPr="00020FAC">
        <w:rPr>
          <w:sz w:val="28"/>
          <w:szCs w:val="28"/>
        </w:rPr>
        <w:t xml:space="preserve"> целевой программе «Доступная среда» на 2011-2015 годы.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 xml:space="preserve">Многие специальные библиотеки давно уже имеют в своей структуре небольшой </w:t>
      </w:r>
      <w:proofErr w:type="spellStart"/>
      <w:r w:rsidRPr="00020FAC">
        <w:rPr>
          <w:sz w:val="28"/>
          <w:szCs w:val="28"/>
        </w:rPr>
        <w:t>тифлоиздательский</w:t>
      </w:r>
      <w:proofErr w:type="spellEnd"/>
      <w:r w:rsidRPr="00020FAC">
        <w:rPr>
          <w:sz w:val="28"/>
          <w:szCs w:val="28"/>
        </w:rPr>
        <w:t xml:space="preserve"> центр со студией звукозаписи, который позволяет расширить ассортимент предоставляемых пользователям информационных продуктов и услуг.</w:t>
      </w:r>
      <w:r>
        <w:rPr>
          <w:sz w:val="28"/>
          <w:szCs w:val="28"/>
        </w:rPr>
        <w:t xml:space="preserve"> </w:t>
      </w:r>
      <w:r w:rsidRPr="00020FAC">
        <w:rPr>
          <w:sz w:val="28"/>
          <w:szCs w:val="28"/>
        </w:rPr>
        <w:t>Хорошо бы и в нашей библиотеке иметь такой центр, который обеспечит оперативное репродуцирование местных документов, сделает для незрячих пользователей более доступной краеведческую литературу, путем издания её рельефно-точечным шрифтом и записью</w:t>
      </w:r>
      <w:r>
        <w:rPr>
          <w:sz w:val="28"/>
          <w:szCs w:val="28"/>
        </w:rPr>
        <w:t xml:space="preserve"> </w:t>
      </w:r>
      <w:r w:rsidRPr="00020FAC">
        <w:rPr>
          <w:sz w:val="28"/>
          <w:szCs w:val="28"/>
        </w:rPr>
        <w:t>«говорящ</w:t>
      </w:r>
      <w:r>
        <w:rPr>
          <w:sz w:val="28"/>
          <w:szCs w:val="28"/>
        </w:rPr>
        <w:t>их</w:t>
      </w:r>
      <w:r w:rsidRPr="00020FAC">
        <w:rPr>
          <w:sz w:val="28"/>
          <w:szCs w:val="28"/>
        </w:rPr>
        <w:t xml:space="preserve">» книг </w:t>
      </w:r>
      <w:r>
        <w:rPr>
          <w:sz w:val="28"/>
          <w:szCs w:val="28"/>
        </w:rPr>
        <w:t>в цифровом</w:t>
      </w:r>
      <w:r w:rsidRPr="00020FAC">
        <w:rPr>
          <w:sz w:val="28"/>
          <w:szCs w:val="28"/>
        </w:rPr>
        <w:t xml:space="preserve"> форма</w:t>
      </w:r>
      <w:r>
        <w:rPr>
          <w:sz w:val="28"/>
          <w:szCs w:val="28"/>
        </w:rPr>
        <w:t>т</w:t>
      </w:r>
      <w:r w:rsidRPr="00020FAC">
        <w:rPr>
          <w:sz w:val="28"/>
          <w:szCs w:val="28"/>
        </w:rPr>
        <w:t>е.</w:t>
      </w: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</w:p>
    <w:p w:rsidR="00B83B29" w:rsidRPr="00020FAC" w:rsidRDefault="00B83B29" w:rsidP="00B83B29">
      <w:pPr>
        <w:ind w:firstLine="708"/>
        <w:jc w:val="both"/>
        <w:rPr>
          <w:sz w:val="28"/>
          <w:szCs w:val="28"/>
        </w:rPr>
      </w:pPr>
      <w:r w:rsidRPr="00020FAC">
        <w:rPr>
          <w:sz w:val="28"/>
          <w:szCs w:val="28"/>
        </w:rPr>
        <w:t>Обеспечение инвалидам по зрению равного, свободного и самостоятельного доступа к информации рассматривается нашей библиотекой как важнейшая социальная задача, как фактор реабилитации и интеграции людей с ограничениями зрения в обществе.</w:t>
      </w:r>
    </w:p>
    <w:p w:rsidR="00CA2BA2" w:rsidRDefault="00CA2BA2"/>
    <w:sectPr w:rsidR="00C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29"/>
    <w:rsid w:val="007F1EDF"/>
    <w:rsid w:val="00811020"/>
    <w:rsid w:val="00B43514"/>
    <w:rsid w:val="00B83B29"/>
    <w:rsid w:val="00CA2BA2"/>
    <w:rsid w:val="00F6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9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3B29"/>
    <w:pPr>
      <w:spacing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2011-09-22T10:16:00Z</dcterms:created>
  <dcterms:modified xsi:type="dcterms:W3CDTF">2011-09-22T10:16:00Z</dcterms:modified>
</cp:coreProperties>
</file>